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6D" w:rsidRPr="003623E7" w:rsidRDefault="00D1486D" w:rsidP="00D1486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E7">
        <w:rPr>
          <w:rFonts w:ascii="Times New Roman" w:hAnsi="Times New Roman" w:cs="Times New Roman"/>
          <w:b/>
          <w:sz w:val="28"/>
          <w:szCs w:val="28"/>
        </w:rPr>
        <w:t>ДОО СНТ «</w:t>
      </w:r>
      <w:proofErr w:type="spellStart"/>
      <w:r w:rsidRPr="003623E7">
        <w:rPr>
          <w:rFonts w:ascii="Times New Roman" w:hAnsi="Times New Roman" w:cs="Times New Roman"/>
          <w:b/>
          <w:sz w:val="28"/>
          <w:szCs w:val="28"/>
        </w:rPr>
        <w:t>Олимпус</w:t>
      </w:r>
      <w:proofErr w:type="spellEnd"/>
      <w:r w:rsidRPr="003623E7">
        <w:rPr>
          <w:rFonts w:ascii="Times New Roman" w:hAnsi="Times New Roman" w:cs="Times New Roman"/>
          <w:b/>
          <w:sz w:val="28"/>
          <w:szCs w:val="28"/>
        </w:rPr>
        <w:t>»</w:t>
      </w:r>
    </w:p>
    <w:p w:rsidR="00D1486D" w:rsidRPr="003623E7" w:rsidRDefault="00D1486D" w:rsidP="00D1486D">
      <w:pPr>
        <w:pStyle w:val="50"/>
        <w:keepNext/>
        <w:keepLines/>
        <w:shd w:val="clear" w:color="auto" w:fill="auto"/>
        <w:spacing w:before="0" w:line="276" w:lineRule="auto"/>
        <w:ind w:firstLine="680"/>
        <w:rPr>
          <w:sz w:val="28"/>
          <w:szCs w:val="28"/>
        </w:rPr>
      </w:pPr>
      <w:bookmarkStart w:id="0" w:name="bookmark4"/>
      <w:r w:rsidRPr="003623E7">
        <w:rPr>
          <w:sz w:val="28"/>
          <w:szCs w:val="28"/>
        </w:rPr>
        <w:t>Символика «</w:t>
      </w:r>
      <w:proofErr w:type="spellStart"/>
      <w:r w:rsidRPr="003623E7">
        <w:rPr>
          <w:sz w:val="28"/>
          <w:szCs w:val="28"/>
        </w:rPr>
        <w:t>Олимпуса</w:t>
      </w:r>
      <w:proofErr w:type="spellEnd"/>
      <w:r w:rsidRPr="003623E7">
        <w:rPr>
          <w:sz w:val="28"/>
          <w:szCs w:val="28"/>
        </w:rPr>
        <w:t>»:</w:t>
      </w:r>
      <w:bookmarkEnd w:id="0"/>
    </w:p>
    <w:p w:rsidR="00D1486D" w:rsidRDefault="00D1486D" w:rsidP="00D1486D">
      <w:pPr>
        <w:pStyle w:val="2"/>
        <w:shd w:val="clear" w:color="auto" w:fill="auto"/>
        <w:spacing w:line="276" w:lineRule="auto"/>
        <w:ind w:left="680" w:right="20"/>
        <w:rPr>
          <w:sz w:val="28"/>
          <w:szCs w:val="28"/>
        </w:rPr>
      </w:pPr>
      <w:r w:rsidRPr="003623E7">
        <w:rPr>
          <w:rStyle w:val="17pt"/>
          <w:sz w:val="28"/>
          <w:szCs w:val="28"/>
        </w:rPr>
        <w:t>Эмблема</w:t>
      </w:r>
      <w:r w:rsidRPr="003623E7">
        <w:rPr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24"/>
        <w:gridCol w:w="3347"/>
      </w:tblGrid>
      <w:tr w:rsidR="00D1486D" w:rsidRPr="003623E7" w:rsidTr="008E5989">
        <w:tc>
          <w:tcPr>
            <w:tcW w:w="7393" w:type="dxa"/>
          </w:tcPr>
          <w:p w:rsidR="00D1486D" w:rsidRPr="003623E7" w:rsidRDefault="00D1486D" w:rsidP="008E598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3693226" cy="2927139"/>
                  <wp:effectExtent l="0" t="0" r="2474" b="0"/>
                  <wp:docPr id="4" name="Рисунок 1" descr="C:\Users\USER\Desktop\СЕДЛОВА Е.В\200000\200000р\Приложение - критерий 3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ЕДЛОВА Е.В\200000\200000р\Приложение - критерий 3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6125" cy="2929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D1486D" w:rsidRPr="003623E7" w:rsidRDefault="00D1486D" w:rsidP="008E598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Эмблема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 СНТ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представляет собой овал с расположенными внутри раскрытой книгой, трилистником, солнцем, надписями «Совет Старшеклассников», «</w:t>
            </w:r>
            <w:proofErr w:type="spellStart"/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Олимпус</w:t>
            </w:r>
            <w:proofErr w:type="spellEnd"/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», «школа №1 им</w:t>
            </w:r>
            <w:proofErr w:type="gramStart"/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аксимова Н.М.». Книга является символом знаний, получаемых в школе. Трилистник символизирует единство младшей, средней и старшей школы. Солнце изображает теплоту атмосферы коллективного творчества.</w:t>
            </w:r>
          </w:p>
        </w:tc>
      </w:tr>
    </w:tbl>
    <w:p w:rsidR="00D1486D" w:rsidRDefault="00D1486D" w:rsidP="00D1486D">
      <w:pPr>
        <w:pStyle w:val="2"/>
        <w:shd w:val="clear" w:color="auto" w:fill="auto"/>
        <w:spacing w:line="276" w:lineRule="auto"/>
        <w:ind w:left="680" w:right="20"/>
        <w:jc w:val="both"/>
        <w:rPr>
          <w:sz w:val="28"/>
          <w:szCs w:val="28"/>
        </w:rPr>
      </w:pPr>
      <w:r w:rsidRPr="003623E7">
        <w:rPr>
          <w:rStyle w:val="17pt"/>
          <w:sz w:val="28"/>
          <w:szCs w:val="28"/>
        </w:rPr>
        <w:t>Флаг</w:t>
      </w:r>
      <w:r w:rsidRPr="003623E7">
        <w:rPr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67"/>
        <w:gridCol w:w="3704"/>
      </w:tblGrid>
      <w:tr w:rsidR="00D1486D" w:rsidRPr="003623E7" w:rsidTr="008E5989">
        <w:tc>
          <w:tcPr>
            <w:tcW w:w="7393" w:type="dxa"/>
          </w:tcPr>
          <w:p w:rsidR="00D1486D" w:rsidRPr="003623E7" w:rsidRDefault="00D1486D" w:rsidP="008E598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3288450" cy="2197639"/>
                  <wp:effectExtent l="19050" t="0" r="7200" b="0"/>
                  <wp:docPr id="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7211" t="26642" r="37229" b="31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8450" cy="2197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D1486D" w:rsidRPr="003623E7" w:rsidRDefault="00D1486D" w:rsidP="008E598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Жёлтый цвет школьного флага символизирует  радость учёбы (на жёлтом фоне расположен герб школы), красный – целеустремлённость </w:t>
            </w:r>
            <w:proofErr w:type="gramStart"/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. Синий цвет означает честность и стабильные результаты. </w:t>
            </w:r>
          </w:p>
          <w:p w:rsidR="00D1486D" w:rsidRPr="003623E7" w:rsidRDefault="00D1486D" w:rsidP="008E598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Зелёный цвет </w:t>
            </w:r>
            <w:proofErr w:type="gramStart"/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вобода творческого самоутверждения. Эмблема Совета старшеклассников расположена на зелёном фоне.</w:t>
            </w:r>
          </w:p>
        </w:tc>
      </w:tr>
    </w:tbl>
    <w:p w:rsidR="00D1486D" w:rsidRPr="003623E7" w:rsidRDefault="00D1486D" w:rsidP="00D1486D">
      <w:pPr>
        <w:pStyle w:val="2"/>
        <w:shd w:val="clear" w:color="auto" w:fill="auto"/>
        <w:spacing w:line="276" w:lineRule="auto"/>
        <w:ind w:left="680" w:right="20"/>
        <w:jc w:val="both"/>
        <w:rPr>
          <w:sz w:val="28"/>
          <w:szCs w:val="28"/>
        </w:rPr>
      </w:pPr>
    </w:p>
    <w:p w:rsidR="00D1486D" w:rsidRDefault="00D1486D" w:rsidP="00D1486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E16502" w:rsidRDefault="00E16502"/>
    <w:sectPr w:rsidR="00E16502" w:rsidSect="00E16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1486D"/>
    <w:rsid w:val="00D1486D"/>
    <w:rsid w:val="00E16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48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link w:val="50"/>
    <w:rsid w:val="00D1486D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a3">
    <w:name w:val="Основной текст_"/>
    <w:basedOn w:val="a0"/>
    <w:link w:val="2"/>
    <w:rsid w:val="00D1486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7pt">
    <w:name w:val="Основной текст + 17 pt;Полужирный"/>
    <w:basedOn w:val="a3"/>
    <w:rsid w:val="00D1486D"/>
    <w:rPr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paragraph" w:customStyle="1" w:styleId="50">
    <w:name w:val="Заголовок №5"/>
    <w:basedOn w:val="a"/>
    <w:link w:val="5"/>
    <w:rsid w:val="00D1486D"/>
    <w:pPr>
      <w:shd w:val="clear" w:color="auto" w:fill="FFFFFF"/>
      <w:spacing w:before="360" w:line="415" w:lineRule="exact"/>
      <w:outlineLvl w:val="4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paragraph" w:customStyle="1" w:styleId="2">
    <w:name w:val="Основной текст2"/>
    <w:basedOn w:val="a"/>
    <w:link w:val="a3"/>
    <w:rsid w:val="00D1486D"/>
    <w:pPr>
      <w:shd w:val="clear" w:color="auto" w:fill="FFFFFF"/>
      <w:spacing w:line="415" w:lineRule="exact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table" w:styleId="a4">
    <w:name w:val="Table Grid"/>
    <w:basedOn w:val="a1"/>
    <w:uiPriority w:val="59"/>
    <w:rsid w:val="00D1486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48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86D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2017-07-03T06:38:00Z</dcterms:created>
  <dcterms:modified xsi:type="dcterms:W3CDTF">2017-07-03T06:39:00Z</dcterms:modified>
</cp:coreProperties>
</file>